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9"/>
        <w:gridCol w:w="2010"/>
        <w:gridCol w:w="1886"/>
        <w:gridCol w:w="2227"/>
        <w:gridCol w:w="826"/>
      </w:tblGrid>
      <w:tr w:rsidR="00C62A1C" w:rsidTr="00C62A1C">
        <w:tc>
          <w:tcPr>
            <w:tcW w:w="8748" w:type="dxa"/>
            <w:gridSpan w:val="5"/>
          </w:tcPr>
          <w:p w:rsidR="00C62A1C" w:rsidRPr="00823979" w:rsidRDefault="00C62A1C" w:rsidP="00823979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 w:rsidRPr="00823979">
              <w:rPr>
                <w:rFonts w:cs="B Nazanin" w:hint="cs"/>
                <w:b/>
                <w:bCs/>
                <w:rtl/>
                <w:lang w:bidi="fa-IR"/>
              </w:rPr>
              <w:t>لیست پایان نامه های مصوب دو سال اخیر</w:t>
            </w:r>
          </w:p>
        </w:tc>
      </w:tr>
      <w:tr w:rsidR="00C62A1C" w:rsidTr="00C62A1C">
        <w:tc>
          <w:tcPr>
            <w:tcW w:w="1799" w:type="dxa"/>
          </w:tcPr>
          <w:p w:rsidR="00C62A1C" w:rsidRPr="00823979" w:rsidRDefault="00C62A1C" w:rsidP="00823979">
            <w:pPr>
              <w:jc w:val="center"/>
              <w:rPr>
                <w:rFonts w:cs="B Nazanin"/>
              </w:rPr>
            </w:pPr>
            <w:r w:rsidRPr="00823979">
              <w:rPr>
                <w:rFonts w:cs="B Nazanin" w:hint="cs"/>
                <w:rtl/>
              </w:rPr>
              <w:t>اولویت</w:t>
            </w:r>
          </w:p>
        </w:tc>
        <w:tc>
          <w:tcPr>
            <w:tcW w:w="2010" w:type="dxa"/>
          </w:tcPr>
          <w:p w:rsidR="00C62A1C" w:rsidRPr="00823979" w:rsidRDefault="00C62A1C" w:rsidP="00823979">
            <w:pPr>
              <w:jc w:val="center"/>
              <w:rPr>
                <w:rFonts w:cs="B Nazanin"/>
              </w:rPr>
            </w:pPr>
            <w:r w:rsidRPr="00823979">
              <w:rPr>
                <w:rFonts w:cs="B Nazanin" w:hint="cs"/>
                <w:rtl/>
              </w:rPr>
              <w:t>دانشجو</w:t>
            </w:r>
          </w:p>
        </w:tc>
        <w:tc>
          <w:tcPr>
            <w:tcW w:w="1886" w:type="dxa"/>
          </w:tcPr>
          <w:p w:rsidR="00C62A1C" w:rsidRPr="00823979" w:rsidRDefault="00C62A1C" w:rsidP="00823979">
            <w:pPr>
              <w:jc w:val="center"/>
              <w:rPr>
                <w:rFonts w:cs="B Nazanin"/>
              </w:rPr>
            </w:pPr>
            <w:r w:rsidRPr="00823979">
              <w:rPr>
                <w:rFonts w:cs="B Nazanin" w:hint="cs"/>
                <w:rtl/>
              </w:rPr>
              <w:t>اساتید راهنما</w:t>
            </w:r>
          </w:p>
        </w:tc>
        <w:tc>
          <w:tcPr>
            <w:tcW w:w="2227" w:type="dxa"/>
          </w:tcPr>
          <w:p w:rsidR="00C62A1C" w:rsidRPr="00823979" w:rsidRDefault="00C62A1C" w:rsidP="00823979">
            <w:pPr>
              <w:jc w:val="center"/>
              <w:rPr>
                <w:rFonts w:cs="B Nazanin"/>
              </w:rPr>
            </w:pPr>
            <w:r w:rsidRPr="00823979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826" w:type="dxa"/>
          </w:tcPr>
          <w:p w:rsidR="00C62A1C" w:rsidRPr="00823979" w:rsidRDefault="00C62A1C" w:rsidP="0082397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فرزاد ستاری- دانشجوی کارشناسی ارشد</w:t>
            </w:r>
          </w:p>
        </w:tc>
        <w:tc>
          <w:tcPr>
            <w:tcW w:w="1886" w:type="dxa"/>
          </w:tcPr>
          <w:p w:rsidR="00C62A1C" w:rsidRPr="003760DF" w:rsidRDefault="00C62A1C" w:rsidP="003760DF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کبری ولائی-نوزاد</w:t>
            </w:r>
          </w:p>
        </w:tc>
        <w:tc>
          <w:tcPr>
            <w:tcW w:w="2227" w:type="dxa"/>
          </w:tcPr>
          <w:p w:rsidR="00C62A1C" w:rsidRPr="00823979" w:rsidRDefault="00C62A1C">
            <w:pPr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>مقایسه اثر پاراکرینی فیبروبلاست در زیرگروه ای لومینال و بازال سرطان پستان در ایجاد تغییرات مولک.لی و فونتیپی سلول های بنیادی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 w:rsidP="003760DF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فرزانه فضلی</w:t>
            </w:r>
            <w:r>
              <w:rPr>
                <w:rFonts w:cs="Tahoma"/>
                <w:rtl/>
              </w:rPr>
              <w:t>–</w:t>
            </w:r>
            <w:r>
              <w:rPr>
                <w:rFonts w:cs="Tahoma" w:hint="cs"/>
                <w:rtl/>
              </w:rPr>
              <w:t xml:space="preserve"> دکترا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کریمی پور</w:t>
            </w:r>
          </w:p>
        </w:tc>
        <w:tc>
          <w:tcPr>
            <w:tcW w:w="2227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تاثیر اگزوزم های استخراج شده از سلول های استروسیت بعنوان گلیکوپزوتئین و میلین در مدل حیوانی سکته مغزی فوتوترومبونیک هیپوکامپ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2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مهسا حسن زاده- دکترا</w:t>
            </w:r>
          </w:p>
        </w:tc>
        <w:tc>
          <w:tcPr>
            <w:tcW w:w="1886" w:type="dxa"/>
          </w:tcPr>
          <w:p w:rsidR="00C62A1C" w:rsidRDefault="00C62A1C">
            <w:r>
              <w:rPr>
                <w:rFonts w:cs="Tahoma" w:hint="cs"/>
                <w:rtl/>
              </w:rPr>
              <w:t>دکتر کریمی پور</w:t>
            </w:r>
          </w:p>
        </w:tc>
        <w:tc>
          <w:tcPr>
            <w:tcW w:w="2227" w:type="dxa"/>
          </w:tcPr>
          <w:p w:rsidR="00C62A1C" w:rsidRPr="00AC69C4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بررسیتاثیر سلول های بنیادی عصبی به همراهگلیکوپروتئین و میلین بر نوروژنزیس و بازسازی بافت عصبی در مدل حیوانی سکته مغزس فتوترومبوتیک کپسول داخلی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3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جورابچی-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عابد</w:t>
            </w:r>
          </w:p>
        </w:tc>
        <w:tc>
          <w:tcPr>
            <w:tcW w:w="2227" w:type="dxa"/>
          </w:tcPr>
          <w:p w:rsidR="00C62A1C" w:rsidRDefault="00C62A1C" w:rsidP="00A652CF">
            <w:pPr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 xml:space="preserve">برسی اثر </w:t>
            </w:r>
            <w:r>
              <w:rPr>
                <w:rFonts w:cs="Tahoma"/>
              </w:rPr>
              <w:t>E</w:t>
            </w:r>
            <w:r>
              <w:rPr>
                <w:rFonts w:cs="Tahoma" w:hint="cs"/>
                <w:rtl/>
              </w:rPr>
              <w:t xml:space="preserve"> ویتامین </w:t>
            </w:r>
            <w:r>
              <w:rPr>
                <w:rFonts w:cs="Tahoma" w:hint="cs"/>
                <w:rtl/>
                <w:lang w:bidi="fa-IR"/>
              </w:rPr>
              <w:t xml:space="preserve">بر میزان بلوغ، تخمک، لقاح و جنین در بافت تخمدان تحت شیمی درمانی شده با سیکلوفسفامید </w:t>
            </w:r>
          </w:p>
          <w:p w:rsidR="00C62A1C" w:rsidRPr="00AC69C4" w:rsidRDefault="00C62A1C">
            <w:pPr>
              <w:rPr>
                <w:rFonts w:cs="Tahoma" w:hint="cs"/>
                <w:rtl/>
                <w:lang w:bidi="fa-IR"/>
              </w:rPr>
            </w:pPr>
          </w:p>
        </w:tc>
        <w:tc>
          <w:tcPr>
            <w:tcW w:w="826" w:type="dxa"/>
          </w:tcPr>
          <w:p w:rsidR="00C62A1C" w:rsidRDefault="00C62A1C" w:rsidP="00A652CF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4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عبدی 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مجد</w:t>
            </w:r>
          </w:p>
        </w:tc>
        <w:tc>
          <w:tcPr>
            <w:tcW w:w="2227" w:type="dxa"/>
          </w:tcPr>
          <w:p w:rsidR="00C62A1C" w:rsidRDefault="00C62A1C" w:rsidP="00A652CF">
            <w:pPr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 xml:space="preserve">برسی اثر ویتامین </w:t>
            </w:r>
            <w:r>
              <w:rPr>
                <w:rFonts w:cs="Tahoma"/>
              </w:rPr>
              <w:t>E</w:t>
            </w:r>
            <w:r>
              <w:rPr>
                <w:rFonts w:cs="Tahoma" w:hint="cs"/>
                <w:rtl/>
                <w:lang w:bidi="fa-IR"/>
              </w:rPr>
              <w:t xml:space="preserve"> بر میزان بیان ژن های آپوپتوزی، سطح آنتی اکسیدان ها و هورمون های جنسی در بافت تخمدان تحت شیمی درمانی شده با سیکلوفسفامید </w:t>
            </w:r>
          </w:p>
          <w:p w:rsidR="00C62A1C" w:rsidRDefault="00C62A1C"/>
        </w:tc>
        <w:tc>
          <w:tcPr>
            <w:tcW w:w="826" w:type="dxa"/>
          </w:tcPr>
          <w:p w:rsidR="00C62A1C" w:rsidRDefault="00C62A1C" w:rsidP="00A652CF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5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ابراهیم جعفرزاده-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پاشایی</w:t>
            </w:r>
          </w:p>
        </w:tc>
        <w:tc>
          <w:tcPr>
            <w:tcW w:w="2227" w:type="dxa"/>
          </w:tcPr>
          <w:p w:rsidR="00C62A1C" w:rsidRPr="00A652CF" w:rsidRDefault="00C62A1C" w:rsidP="00A652CF">
            <w:pPr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 xml:space="preserve">مقایسه اثر لیتروزول تنها با لیتروزول بعلائه مکمل ان- استیل لیستئسن بر میزا ن بیان ژن های </w:t>
            </w:r>
            <w:r>
              <w:rPr>
                <w:rFonts w:cs="Tahoma"/>
              </w:rPr>
              <w:t>PFKP</w:t>
            </w:r>
            <w:r>
              <w:rPr>
                <w:rFonts w:cs="Tahoma" w:hint="cs"/>
                <w:rtl/>
                <w:lang w:bidi="fa-IR"/>
              </w:rPr>
              <w:t xml:space="preserve">، </w:t>
            </w:r>
            <w:r>
              <w:rPr>
                <w:rFonts w:cs="Tahoma"/>
                <w:lang w:bidi="fa-IR"/>
              </w:rPr>
              <w:t xml:space="preserve"> PKM</w:t>
            </w:r>
            <w:r>
              <w:rPr>
                <w:rFonts w:cs="Tahoma" w:hint="cs"/>
                <w:rtl/>
                <w:lang w:bidi="fa-IR"/>
              </w:rPr>
              <w:t>،</w:t>
            </w:r>
            <w:r>
              <w:rPr>
                <w:rFonts w:cs="Tahoma"/>
                <w:lang w:bidi="fa-IR"/>
              </w:rPr>
              <w:t xml:space="preserve"> HASZ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  <w:r>
              <w:rPr>
                <w:rFonts w:cs="Tahoma"/>
                <w:lang w:bidi="fa-IR"/>
              </w:rPr>
              <w:t xml:space="preserve"> 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  <w:r>
              <w:rPr>
                <w:rFonts w:cs="Tahoma"/>
                <w:lang w:bidi="fa-IR"/>
              </w:rPr>
              <w:t>VCAN</w:t>
            </w:r>
            <w:r>
              <w:rPr>
                <w:rFonts w:cs="Tahoma" w:hint="cs"/>
                <w:rtl/>
                <w:lang w:bidi="fa-IR"/>
              </w:rPr>
              <w:t xml:space="preserve"> در </w:t>
            </w:r>
            <w:r>
              <w:rPr>
                <w:rFonts w:cs="Tahoma" w:hint="cs"/>
                <w:rtl/>
                <w:lang w:bidi="fa-IR"/>
              </w:rPr>
              <w:lastRenderedPageBreak/>
              <w:t xml:space="preserve">سلول های کومولس بیماران مبتلا به پلی کیستیک تخمدان </w:t>
            </w:r>
          </w:p>
        </w:tc>
        <w:tc>
          <w:tcPr>
            <w:tcW w:w="826" w:type="dxa"/>
          </w:tcPr>
          <w:p w:rsidR="00C62A1C" w:rsidRDefault="00C62A1C" w:rsidP="00A652CF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lastRenderedPageBreak/>
              <w:t>6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عطاءالله فتح اله پور- دکترا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روشنگر</w:t>
            </w:r>
          </w:p>
        </w:tc>
        <w:tc>
          <w:tcPr>
            <w:tcW w:w="2227" w:type="dxa"/>
          </w:tcPr>
          <w:p w:rsidR="00C62A1C" w:rsidRPr="00A652C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تاثیر ماتریکس آسلولار در ترمیم زخم های پوستی: یک مطالعه کتر آزمایی فاز های دو و سه بالینی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7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مهدی اسماعیلی-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نیک نفس</w:t>
            </w:r>
          </w:p>
        </w:tc>
        <w:tc>
          <w:tcPr>
            <w:tcW w:w="2227" w:type="dxa"/>
          </w:tcPr>
          <w:p w:rsidR="00C62A1C" w:rsidRPr="00A652C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اثر اسپرمین بر پارامترهای آنالیز اسپرم و بیان ژن های مسیر توئین 1،2 و3 پس از انجماد و ذوب اسپرم های انسانی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8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مریم بی لابری-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شفایی</w:t>
            </w:r>
          </w:p>
        </w:tc>
        <w:tc>
          <w:tcPr>
            <w:tcW w:w="2227" w:type="dxa"/>
          </w:tcPr>
          <w:p w:rsidR="00C62A1C" w:rsidRPr="00A652C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مطالعه اثر اگزوزم های مشتق از سلو لهای بنیادی مزانشیمی چربی بر التهاب القا شده با اینترلوکین -1 بتا در بافت بیضه مدل رت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9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شبنم موصلی-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مجد</w:t>
            </w:r>
          </w:p>
        </w:tc>
        <w:tc>
          <w:tcPr>
            <w:tcW w:w="2227" w:type="dxa"/>
          </w:tcPr>
          <w:p w:rsidR="00C62A1C" w:rsidRPr="00654050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بررسی تهیه و ارزیابی نانو الیاف الکترو ریسی شده از پروتئین سویا و پلی امید 6 با بارگیری ماده پروپولیس بر روی تکثیر و زنده مانی رده سلولی فیبروبلاست پوستی موش </w:t>
            </w:r>
            <w:r>
              <w:rPr>
                <w:rFonts w:cs="Tahoma"/>
              </w:rPr>
              <w:t>NIH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10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Pr="003760D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پریسا روحی - ارشد</w:t>
            </w:r>
          </w:p>
        </w:tc>
        <w:tc>
          <w:tcPr>
            <w:tcW w:w="1886" w:type="dxa"/>
          </w:tcPr>
          <w:p w:rsidR="00C62A1C" w:rsidRDefault="00C62A1C"/>
        </w:tc>
        <w:tc>
          <w:tcPr>
            <w:tcW w:w="2227" w:type="dxa"/>
          </w:tcPr>
          <w:p w:rsidR="00C62A1C" w:rsidRPr="00BA092C" w:rsidRDefault="00C62A1C">
            <w:pPr>
              <w:rPr>
                <w:rFonts w:cs="Arial Unicode MS" w:hint="cs"/>
                <w:rtl/>
                <w:lang w:bidi="fa-IR"/>
              </w:rPr>
            </w:pPr>
            <w:r>
              <w:rPr>
                <w:rFonts w:cs="Arial Unicode MS" w:hint="cs"/>
                <w:rtl/>
                <w:lang w:bidi="fa-IR"/>
              </w:rPr>
              <w:t>بررسی هورمون تراپی بر میزان تغییرات اوله رحم و بیان ژن های مرتبط با بارداری خارج رحمی در موش های مدل تخمدان پلی کیستیک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Arial Unicode MS" w:hint="cs"/>
                <w:rtl/>
                <w:lang w:bidi="fa-IR"/>
              </w:rPr>
            </w:pPr>
            <w:r>
              <w:rPr>
                <w:rFonts w:cs="Arial Unicode MS" w:hint="cs"/>
                <w:rtl/>
                <w:lang w:bidi="fa-IR"/>
              </w:rPr>
              <w:t>11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مینا زینال زاده- ارشد</w:t>
            </w:r>
          </w:p>
        </w:tc>
        <w:tc>
          <w:tcPr>
            <w:tcW w:w="1886" w:type="dxa"/>
          </w:tcPr>
          <w:p w:rsidR="00C62A1C" w:rsidRDefault="00C62A1C"/>
        </w:tc>
        <w:tc>
          <w:tcPr>
            <w:tcW w:w="2227" w:type="dxa"/>
          </w:tcPr>
          <w:p w:rsidR="00C62A1C" w:rsidRPr="00BA092C" w:rsidRDefault="00C62A1C" w:rsidP="00BA092C">
            <w:pPr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 xml:space="preserve">برررسی بیان ژن های مرتبط با </w:t>
            </w:r>
            <w:r>
              <w:rPr>
                <w:rFonts w:cs="Tahoma"/>
              </w:rPr>
              <w:t xml:space="preserve">Endometrial </w:t>
            </w:r>
            <w:r>
              <w:rPr>
                <w:rFonts w:cs="Tahoma" w:hint="cs"/>
                <w:rtl/>
              </w:rPr>
              <w:t xml:space="preserve"> و</w:t>
            </w:r>
            <w:r>
              <w:rPr>
                <w:rFonts w:cs="Tahoma"/>
              </w:rPr>
              <w:t>receptivity</w:t>
            </w:r>
            <w:r>
              <w:rPr>
                <w:rFonts w:cs="Tahoma" w:hint="cs"/>
                <w:rtl/>
              </w:rPr>
              <w:t xml:space="preserve"> تغییرات هستولوژیک آندومتر رحم در موش های مدل پلی کیست تخمدانی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</w:tc>
        <w:tc>
          <w:tcPr>
            <w:tcW w:w="826" w:type="dxa"/>
          </w:tcPr>
          <w:p w:rsidR="00C62A1C" w:rsidRDefault="00C62A1C" w:rsidP="00BA092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12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نگین چاووشی- دکترا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نیک نفس</w:t>
            </w:r>
          </w:p>
        </w:tc>
        <w:tc>
          <w:tcPr>
            <w:tcW w:w="2227" w:type="dxa"/>
          </w:tcPr>
          <w:p w:rsidR="00C62A1C" w:rsidRPr="00BA092C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بررسی اثر میکرووزیکول های حاصل از بافت تخمدان </w:t>
            </w:r>
            <w:r>
              <w:rPr>
                <w:rFonts w:cs="Tahoma" w:hint="cs"/>
                <w:rtl/>
              </w:rPr>
              <w:lastRenderedPageBreak/>
              <w:t>و جفت انسانی بر رشد و تکامل چند مرحله ای فولیکول های بافت تخمدان انسان بصورت سه بعدی با و بدون تحریک میکرو استیمولیشن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lastRenderedPageBreak/>
              <w:t>13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سارا سلامی- ارشد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عابد الهی</w:t>
            </w:r>
          </w:p>
        </w:tc>
        <w:tc>
          <w:tcPr>
            <w:tcW w:w="2227" w:type="dxa"/>
          </w:tcPr>
          <w:p w:rsidR="00C62A1C" w:rsidRPr="00B07CCE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تکوین فولیکولها، ظرفیت آنتی اکسیدانی و عروق زایی پس از پیوند تخمدان رت کپسوله شده در دربست فیبرینی به همراه سدیم سلنیت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14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مجید شکوهی-دکترا</w:t>
            </w:r>
          </w:p>
        </w:tc>
        <w:tc>
          <w:tcPr>
            <w:tcW w:w="1886" w:type="dxa"/>
          </w:tcPr>
          <w:p w:rsidR="00C62A1C" w:rsidRPr="00A45737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خاکی</w:t>
            </w:r>
          </w:p>
        </w:tc>
        <w:tc>
          <w:tcPr>
            <w:tcW w:w="2227" w:type="dxa"/>
          </w:tcPr>
          <w:p w:rsidR="00C62A1C" w:rsidRPr="00BA092C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ارزیابی اثرات هایپوکسی بر سلول های بافت بیضه و روند اسپرماتوژنز در رت های بالغ تحت درمان با ان- استیل سیستئین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15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عارفه رسولی-ارشد</w:t>
            </w:r>
          </w:p>
        </w:tc>
        <w:tc>
          <w:tcPr>
            <w:tcW w:w="1886" w:type="dxa"/>
          </w:tcPr>
          <w:p w:rsidR="00C62A1C" w:rsidRPr="00B77C93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روشنگر</w:t>
            </w:r>
          </w:p>
        </w:tc>
        <w:tc>
          <w:tcPr>
            <w:tcW w:w="2227" w:type="dxa"/>
          </w:tcPr>
          <w:p w:rsidR="00C62A1C" w:rsidRPr="009117AB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بررسی تاثیر اگزوزم های مشتق شده از سلول های بنیادی شیر مادر در باسازی آسیب بافت مغز پس از سکته مغزی خونریزی دهنده در رت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16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داوود خار رازی- دکترا</w:t>
            </w:r>
          </w:p>
        </w:tc>
        <w:tc>
          <w:tcPr>
            <w:tcW w:w="1886" w:type="dxa"/>
          </w:tcPr>
          <w:p w:rsidR="00C62A1C" w:rsidRPr="00B77C93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خاکی</w:t>
            </w:r>
          </w:p>
        </w:tc>
        <w:tc>
          <w:tcPr>
            <w:tcW w:w="2227" w:type="dxa"/>
          </w:tcPr>
          <w:p w:rsidR="00C62A1C" w:rsidRPr="00D0279F" w:rsidRDefault="00C62A1C" w:rsidP="00F31EDB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اثر محافظتی آنتوسیانین بر آسیب بافت شناسی و استرس اکسیداتیو ناشی از </w:t>
            </w:r>
            <w:r w:rsidR="00F31EDB">
              <w:rPr>
                <w:rFonts w:cs="Tahoma" w:hint="cs"/>
                <w:rtl/>
              </w:rPr>
              <w:t>تور</w:t>
            </w:r>
            <w:r>
              <w:rPr>
                <w:rFonts w:cs="Tahoma" w:hint="cs"/>
                <w:rtl/>
              </w:rPr>
              <w:t>شن/دتورشن در بیضه موش صحرایی بالغ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17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رامین نوبهاری-دکترا</w:t>
            </w:r>
          </w:p>
        </w:tc>
        <w:tc>
          <w:tcPr>
            <w:tcW w:w="1886" w:type="dxa"/>
          </w:tcPr>
          <w:p w:rsidR="00C62A1C" w:rsidRPr="00B77C93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شفایی</w:t>
            </w:r>
          </w:p>
        </w:tc>
        <w:tc>
          <w:tcPr>
            <w:tcW w:w="2227" w:type="dxa"/>
          </w:tcPr>
          <w:p w:rsidR="00C62A1C" w:rsidRPr="00D0279F" w:rsidRDefault="00C62A1C" w:rsidP="00D0279F">
            <w:pPr>
              <w:bidi/>
              <w:rPr>
                <w:rFonts w:cs="Tahoma" w:hint="cs"/>
                <w:rtl/>
                <w:lang w:bidi="fa-IR"/>
              </w:rPr>
            </w:pPr>
            <w:r>
              <w:rPr>
                <w:rFonts w:cs="Tahoma" w:hint="cs"/>
                <w:rtl/>
              </w:rPr>
              <w:t xml:space="preserve">بررسی </w:t>
            </w:r>
            <w:proofErr w:type="spellStart"/>
            <w:r>
              <w:rPr>
                <w:rFonts w:cs="Tahoma"/>
              </w:rPr>
              <w:t>homming</w:t>
            </w:r>
            <w:proofErr w:type="spellEnd"/>
            <w:r>
              <w:rPr>
                <w:rFonts w:cs="Tahoma" w:hint="cs"/>
                <w:rtl/>
              </w:rPr>
              <w:t xml:space="preserve"> میکرووزیکول های مشتق از سلول های بنیادی مزانشیمی چربی در ضایعه استخوانی جمجمه رت و ترمیم ضایعه </w:t>
            </w:r>
          </w:p>
        </w:tc>
        <w:tc>
          <w:tcPr>
            <w:tcW w:w="826" w:type="dxa"/>
          </w:tcPr>
          <w:p w:rsidR="00C62A1C" w:rsidRDefault="00C62A1C" w:rsidP="00D0279F">
            <w:pPr>
              <w:bidi/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18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t>امیر پورمحمد فاضل- ارشد</w:t>
            </w:r>
          </w:p>
        </w:tc>
        <w:tc>
          <w:tcPr>
            <w:tcW w:w="1886" w:type="dxa"/>
          </w:tcPr>
          <w:p w:rsidR="00C62A1C" w:rsidRPr="00B77C93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دکتر شفایی</w:t>
            </w:r>
          </w:p>
        </w:tc>
        <w:tc>
          <w:tcPr>
            <w:tcW w:w="2227" w:type="dxa"/>
          </w:tcPr>
          <w:p w:rsidR="00C62A1C" w:rsidRPr="00D0279F" w:rsidRDefault="00C62A1C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مقایسه اثر ضد التهابی سلول های بنیادی مزانشیمی چربی و اگزوزم های </w:t>
            </w:r>
            <w:r>
              <w:rPr>
                <w:rFonts w:cs="Tahoma" w:hint="cs"/>
                <w:rtl/>
              </w:rPr>
              <w:lastRenderedPageBreak/>
              <w:t>مشتق از آن ها بر ضایعات غضروفی الا شده بوسیله اینترلوکین-1 بتا در موش صحرایی</w:t>
            </w:r>
          </w:p>
        </w:tc>
        <w:tc>
          <w:tcPr>
            <w:tcW w:w="826" w:type="dxa"/>
          </w:tcPr>
          <w:p w:rsidR="00C62A1C" w:rsidRDefault="00C62A1C">
            <w:pPr>
              <w:rPr>
                <w:rFonts w:cs="Tahoma" w:hint="cs"/>
                <w:rtl/>
              </w:rPr>
            </w:pPr>
            <w:r>
              <w:rPr>
                <w:rFonts w:cs="Tahoma" w:hint="cs"/>
                <w:rtl/>
              </w:rPr>
              <w:lastRenderedPageBreak/>
              <w:t>19</w:t>
            </w:r>
          </w:p>
        </w:tc>
      </w:tr>
      <w:tr w:rsidR="00C62A1C" w:rsidTr="00C62A1C">
        <w:tc>
          <w:tcPr>
            <w:tcW w:w="1799" w:type="dxa"/>
          </w:tcPr>
          <w:p w:rsidR="00C62A1C" w:rsidRDefault="00C62A1C"/>
        </w:tc>
        <w:tc>
          <w:tcPr>
            <w:tcW w:w="2010" w:type="dxa"/>
          </w:tcPr>
          <w:p w:rsidR="00C62A1C" w:rsidRDefault="00C62A1C">
            <w:pPr>
              <w:rPr>
                <w:rFonts w:cs="Tahoma" w:hint="cs"/>
                <w:rtl/>
              </w:rPr>
            </w:pPr>
          </w:p>
        </w:tc>
        <w:tc>
          <w:tcPr>
            <w:tcW w:w="1886" w:type="dxa"/>
          </w:tcPr>
          <w:p w:rsidR="00C62A1C" w:rsidRDefault="00C62A1C"/>
        </w:tc>
        <w:tc>
          <w:tcPr>
            <w:tcW w:w="2227" w:type="dxa"/>
          </w:tcPr>
          <w:p w:rsidR="00C62A1C" w:rsidRDefault="00C62A1C"/>
        </w:tc>
        <w:tc>
          <w:tcPr>
            <w:tcW w:w="826" w:type="dxa"/>
          </w:tcPr>
          <w:p w:rsidR="00C62A1C" w:rsidRDefault="00C62A1C"/>
        </w:tc>
      </w:tr>
    </w:tbl>
    <w:p w:rsidR="00200490" w:rsidRDefault="00200490"/>
    <w:sectPr w:rsidR="00200490" w:rsidSect="00200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979"/>
    <w:rsid w:val="00200490"/>
    <w:rsid w:val="003760DF"/>
    <w:rsid w:val="005002E7"/>
    <w:rsid w:val="00654050"/>
    <w:rsid w:val="00823979"/>
    <w:rsid w:val="009117AB"/>
    <w:rsid w:val="00A45737"/>
    <w:rsid w:val="00A652CF"/>
    <w:rsid w:val="00AC69C4"/>
    <w:rsid w:val="00B07CCE"/>
    <w:rsid w:val="00B77C93"/>
    <w:rsid w:val="00BA092C"/>
    <w:rsid w:val="00C62A1C"/>
    <w:rsid w:val="00D0279F"/>
    <w:rsid w:val="00F3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2023-07-29T08:16:00Z</dcterms:created>
  <dcterms:modified xsi:type="dcterms:W3CDTF">2023-07-29T09:32:00Z</dcterms:modified>
</cp:coreProperties>
</file>